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17C" w:rsidRDefault="00E22AAE" w:rsidP="00412468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6" type="#_x0000_t202" style="position:absolute;left:0;text-align:left;margin-left:-9.8pt;margin-top:.3pt;width:92.7pt;height:21pt;z-index:1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" stroked="f">
            <v:textbox style="mso-fit-shape-to-text:t">
              <w:txbxContent>
                <w:p w:rsidR="00D0681C" w:rsidRPr="00B56370" w:rsidRDefault="00D0681C" w:rsidP="00D0681C">
                  <w:pPr>
                    <w:rPr>
                      <w:rFonts w:ascii="Times New Roman" w:hAnsi="Times New Roman"/>
                      <w:b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color w:val="0070C0"/>
                    </w:rPr>
                    <w:t>Приложение 4</w:t>
                  </w:r>
                </w:p>
              </w:txbxContent>
            </v:textbox>
          </v:shape>
        </w:pict>
      </w:r>
    </w:p>
    <w:p w:rsidR="0046265B" w:rsidRPr="003D5E20" w:rsidRDefault="0046265B" w:rsidP="0041246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:rsidR="007D53B6" w:rsidRPr="003A0B7A" w:rsidRDefault="007D53B6" w:rsidP="00412468">
      <w:pPr>
        <w:jc w:val="both"/>
        <w:rPr>
          <w:lang w:val="en-US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ac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  <w:r w:rsidR="00D0681C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D0681C" w:rsidRPr="00D0681C">
        <w:rPr>
          <w:rFonts w:ascii="Times New Roman" w:hAnsi="Times New Roman"/>
          <w:szCs w:val="24"/>
        </w:rPr>
        <w:t>„</w:t>
      </w:r>
      <w:r w:rsidR="00D0681C" w:rsidRPr="00D0681C">
        <w:rPr>
          <w:rFonts w:ascii="Times New Roman" w:hAnsi="Times New Roman"/>
          <w:b/>
          <w:bCs/>
          <w:color w:val="0070C0"/>
          <w:szCs w:val="24"/>
        </w:rPr>
        <w:t>Доставка и монтаж на НЕРА(Хепа)-филтри за вентилационна система“</w:t>
      </w:r>
      <w:r w:rsidRPr="007D53B6">
        <w:rPr>
          <w:rFonts w:ascii="Times New Roman" w:hAnsi="Times New Roman"/>
          <w:szCs w:val="24"/>
        </w:rPr>
        <w:t xml:space="preserve">, </w:t>
      </w: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D0681C">
        <w:rPr>
          <w:rFonts w:ascii="Times New Roman" w:hAnsi="Times New Roman"/>
          <w:szCs w:val="24"/>
        </w:rPr>
        <w:t xml:space="preserve"> 1</w:t>
      </w:r>
      <w:r w:rsidR="007D3144">
        <w:rPr>
          <w:rFonts w:ascii="Times New Roman" w:hAnsi="Times New Roman"/>
          <w:szCs w:val="24"/>
        </w:rPr>
        <w:t xml:space="preserve"> от дата</w:t>
      </w:r>
      <w:r w:rsidR="00D0681C">
        <w:rPr>
          <w:rFonts w:ascii="Times New Roman" w:hAnsi="Times New Roman"/>
          <w:szCs w:val="24"/>
        </w:rPr>
        <w:t xml:space="preserve"> </w:t>
      </w:r>
      <w:r w:rsidR="00965550" w:rsidRPr="00317A31">
        <w:rPr>
          <w:rFonts w:ascii="Times New Roman" w:hAnsi="Times New Roman"/>
          <w:szCs w:val="24"/>
        </w:rPr>
        <w:t>29</w:t>
      </w:r>
      <w:r w:rsidR="00281CFB" w:rsidRPr="00317A31">
        <w:rPr>
          <w:rFonts w:ascii="Times New Roman" w:hAnsi="Times New Roman"/>
          <w:szCs w:val="24"/>
        </w:rPr>
        <w:t>.05</w:t>
      </w:r>
      <w:bookmarkStart w:id="0" w:name="_GoBack"/>
      <w:bookmarkEnd w:id="0"/>
      <w:r w:rsidR="00D0681C" w:rsidRPr="00317A31">
        <w:rPr>
          <w:rFonts w:ascii="Times New Roman" w:hAnsi="Times New Roman"/>
          <w:szCs w:val="24"/>
        </w:rPr>
        <w:t>.2025 г.</w:t>
      </w:r>
    </w:p>
    <w:p w:rsidR="003D5E20" w:rsidRDefault="003D5E20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D53B6" w:rsidRDefault="007D53B6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C82299" w:rsidRDefault="00C82299" w:rsidP="00412468">
      <w:pPr>
        <w:jc w:val="both"/>
        <w:rPr>
          <w:lang w:eastAsia="bg-BG"/>
        </w:rPr>
      </w:pP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а) представил документ с невярно съдържание, свързан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BA067B">
      <w:pPr>
        <w:pStyle w:val="ad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D06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1276" w:left="1134" w:header="575" w:footer="47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AAE" w:rsidRDefault="00E22AAE">
      <w:r>
        <w:separator/>
      </w:r>
    </w:p>
  </w:endnote>
  <w:endnote w:type="continuationSeparator" w:id="0">
    <w:p w:rsidR="00E22AAE" w:rsidRDefault="00E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67B" w:rsidRDefault="00BA067B" w:rsidP="00390EFB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67B" w:rsidRDefault="00BA067B" w:rsidP="00390EF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67B" w:rsidRDefault="00BA067B" w:rsidP="0003420F">
    <w:pPr>
      <w:pStyle w:val="a5"/>
      <w:framePr w:wrap="around" w:vAnchor="text" w:hAnchor="page" w:x="11003" w:y="1504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7A31">
      <w:rPr>
        <w:rStyle w:val="a8"/>
        <w:noProof/>
      </w:rPr>
      <w:t>1</w:t>
    </w:r>
    <w:r>
      <w:rPr>
        <w:rStyle w:val="a8"/>
      </w:rPr>
      <w:fldChar w:fldCharType="end"/>
    </w:r>
  </w:p>
  <w:p w:rsidR="00BA067B" w:rsidRPr="00B61CC8" w:rsidRDefault="00317A31" w:rsidP="00D0681C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" o:spid="_x0000_i1025" type="#_x0000_t75" style="width:171.15pt;height:36pt;visibility:visible;mso-wrap-style:square">
          <v:imagedata r:id="rId1" o:title="BG Съфинансирано от Европейския съюз_PANTONE"/>
        </v:shape>
      </w:pict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67B" w:rsidRDefault="00BA067B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AAE" w:rsidRDefault="00E22AAE">
      <w:r>
        <w:separator/>
      </w:r>
    </w:p>
  </w:footnote>
  <w:footnote w:type="continuationSeparator" w:id="0">
    <w:p w:rsidR="00E22AAE" w:rsidRDefault="00E22AAE">
      <w:r>
        <w:continuationSeparator/>
      </w:r>
    </w:p>
  </w:footnote>
  <w:footnote w:id="1">
    <w:p w:rsidR="00BA067B" w:rsidRPr="00773E83" w:rsidRDefault="00D0681C" w:rsidP="00773E83">
      <w:pPr>
        <w:pStyle w:val="ab"/>
      </w:pPr>
      <w:r w:rsidRPr="00B61CC8">
        <w:t>Основанията по т</w:t>
      </w:r>
      <w:r>
        <w:t>очки 1, 2, и 7</w:t>
      </w:r>
      <w:r w:rsidRPr="00B61CC8">
        <w:t xml:space="preserve"> се </w:t>
      </w:r>
      <w:r w:rsidRPr="0003420F">
  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67B" w:rsidRDefault="00BA067B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67B" w:rsidRDefault="00BA0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1C" w:rsidRPr="00CE317A" w:rsidRDefault="00E22AAE" w:rsidP="00D0681C">
    <w:pPr>
      <w:pStyle w:val="a3"/>
      <w:rPr>
        <w:rFonts w:ascii="Times New Roman" w:hAnsi="Times New Roman"/>
        <w:sz w:val="28"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4" o:spid="_x0000_s2061" type="#_x0000_t75" style="position:absolute;margin-left:43.15pt;margin-top:-23.4pt;width:85.8pt;height:81.7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megadent-logo-footer"/>
          <w10:wrap type="square"/>
        </v:shape>
      </w:pict>
    </w:r>
    <w:r w:rsidR="00D0681C">
      <w:rPr>
        <w:rFonts w:ascii="Times New Roman" w:hAnsi="Times New Roman"/>
        <w:sz w:val="28"/>
        <w:szCs w:val="28"/>
      </w:rPr>
      <w:t xml:space="preserve">                                        </w:t>
    </w:r>
    <w:r w:rsidR="00D0681C" w:rsidRPr="00CE317A">
      <w:rPr>
        <w:rFonts w:ascii="Times New Roman" w:hAnsi="Times New Roman"/>
        <w:sz w:val="28"/>
        <w:szCs w:val="28"/>
      </w:rPr>
      <w:t xml:space="preserve">СПЕЦИАЛИЗИРАНА ДЕНТАЛНА КЛИНИКА </w:t>
    </w:r>
  </w:p>
  <w:p w:rsidR="00D0681C" w:rsidRPr="00CE317A" w:rsidRDefault="00D0681C" w:rsidP="00D0681C">
    <w:pPr>
      <w:pStyle w:val="a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                                      </w:t>
    </w:r>
    <w:r w:rsidRPr="00CE317A">
      <w:rPr>
        <w:rFonts w:ascii="Times New Roman" w:hAnsi="Times New Roman"/>
        <w:sz w:val="28"/>
        <w:szCs w:val="28"/>
      </w:rPr>
      <w:t>БУШКАЛОВА</w:t>
    </w:r>
  </w:p>
  <w:p w:rsidR="00806C1C" w:rsidRDefault="00806C1C" w:rsidP="00D0681C">
    <w:pPr>
      <w:pStyle w:val="a3"/>
      <w:rPr>
        <w:b/>
        <w:noProof/>
        <w:sz w:val="20"/>
        <w:lang w:val="en-US"/>
      </w:rPr>
    </w:pPr>
  </w:p>
  <w:p w:rsidR="00D0681C" w:rsidRDefault="00D0681C" w:rsidP="00D0681C">
    <w:pPr>
      <w:pStyle w:val="a3"/>
      <w:rPr>
        <w:b/>
        <w:noProof/>
        <w:sz w:val="20"/>
        <w:lang w:val="en-US"/>
      </w:rPr>
    </w:pPr>
  </w:p>
  <w:p w:rsidR="00D0681C" w:rsidRDefault="00D0681C" w:rsidP="00D0681C">
    <w:pPr>
      <w:pStyle w:val="a3"/>
      <w:rPr>
        <w:b/>
        <w:noProof/>
        <w:sz w:val="2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67B" w:rsidRPr="00364620" w:rsidRDefault="00BA067B" w:rsidP="00AB4333">
    <w:pPr>
      <w:pStyle w:val="af1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:rsidR="00BA067B" w:rsidRPr="005B3D2B" w:rsidRDefault="00E22AAE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>
        <v:shape id="Picture 14" o:spid="_x0000_s2050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:rsidR="00BA067B" w:rsidRPr="005B3D2B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:rsidR="00BA067B" w:rsidRPr="009306FD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:rsidR="00BA067B" w:rsidRPr="008C6BBB" w:rsidRDefault="00BA067B" w:rsidP="00AB4333">
    <w:pPr>
      <w:pStyle w:val="a3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4A54"/>
    <w:rsid w:val="000C4302"/>
    <w:rsid w:val="000E3B0B"/>
    <w:rsid w:val="000F3169"/>
    <w:rsid w:val="001158D3"/>
    <w:rsid w:val="0014781B"/>
    <w:rsid w:val="00194860"/>
    <w:rsid w:val="001A1FA0"/>
    <w:rsid w:val="001A58EE"/>
    <w:rsid w:val="001E1995"/>
    <w:rsid w:val="001E2B97"/>
    <w:rsid w:val="00220843"/>
    <w:rsid w:val="00252D8E"/>
    <w:rsid w:val="0027017A"/>
    <w:rsid w:val="00281CFB"/>
    <w:rsid w:val="002917A5"/>
    <w:rsid w:val="00291D79"/>
    <w:rsid w:val="002B23F6"/>
    <w:rsid w:val="002B4591"/>
    <w:rsid w:val="002D537C"/>
    <w:rsid w:val="003109C2"/>
    <w:rsid w:val="00317A31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05478"/>
    <w:rsid w:val="00523183"/>
    <w:rsid w:val="005258B3"/>
    <w:rsid w:val="00555DF9"/>
    <w:rsid w:val="00591C1E"/>
    <w:rsid w:val="00592FDA"/>
    <w:rsid w:val="0059400D"/>
    <w:rsid w:val="00595F98"/>
    <w:rsid w:val="005E066D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61002"/>
    <w:rsid w:val="00964A25"/>
    <w:rsid w:val="00965550"/>
    <w:rsid w:val="0098777E"/>
    <w:rsid w:val="009A4151"/>
    <w:rsid w:val="009D2BB3"/>
    <w:rsid w:val="009D580C"/>
    <w:rsid w:val="009E2E0F"/>
    <w:rsid w:val="00A12FE6"/>
    <w:rsid w:val="00A20EA2"/>
    <w:rsid w:val="00A267DD"/>
    <w:rsid w:val="00A40863"/>
    <w:rsid w:val="00A412D3"/>
    <w:rsid w:val="00A50A4C"/>
    <w:rsid w:val="00A76301"/>
    <w:rsid w:val="00AB2ABF"/>
    <w:rsid w:val="00AB4333"/>
    <w:rsid w:val="00AC3243"/>
    <w:rsid w:val="00AC4C88"/>
    <w:rsid w:val="00AF329A"/>
    <w:rsid w:val="00B273C2"/>
    <w:rsid w:val="00B61CC8"/>
    <w:rsid w:val="00B6491D"/>
    <w:rsid w:val="00B70F06"/>
    <w:rsid w:val="00BA067B"/>
    <w:rsid w:val="00BB2A9B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0681C"/>
    <w:rsid w:val="00D134D1"/>
    <w:rsid w:val="00D26E8B"/>
    <w:rsid w:val="00D2717C"/>
    <w:rsid w:val="00DB2561"/>
    <w:rsid w:val="00DF7A3F"/>
    <w:rsid w:val="00E177C8"/>
    <w:rsid w:val="00E22AAE"/>
    <w:rsid w:val="00E458B5"/>
    <w:rsid w:val="00E818EC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A64F5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semiHidden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paragraph" w:styleId="af1">
    <w:name w:val="Title"/>
    <w:basedOn w:val="a"/>
    <w:next w:val="a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a4">
    <w:name w:val="Горен колонтитул Знак"/>
    <w:link w:val="a3"/>
    <w:uiPriority w:val="99"/>
    <w:rsid w:val="00595F98"/>
    <w:rPr>
      <w:rFonts w:ascii="HebarU" w:hAnsi="HebarU"/>
      <w:sz w:val="24"/>
      <w:lang w:val="bg-BG" w:eastAsia="en-US" w:bidi="ar-SA"/>
    </w:rPr>
  </w:style>
  <w:style w:type="paragraph" w:styleId="af2">
    <w:name w:val="List Paragraph"/>
    <w:basedOn w:val="a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a6">
    <w:name w:val="Долен колонтитул Знак"/>
    <w:link w:val="a5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9</cp:revision>
  <cp:lastPrinted>2010-09-08T09:03:00Z</cp:lastPrinted>
  <dcterms:created xsi:type="dcterms:W3CDTF">2024-02-01T07:32:00Z</dcterms:created>
  <dcterms:modified xsi:type="dcterms:W3CDTF">2025-05-29T10:29:00Z</dcterms:modified>
</cp:coreProperties>
</file>